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7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94"/>
        <w:gridCol w:w="4194"/>
        <w:gridCol w:w="4194"/>
        <w:gridCol w:w="2694"/>
      </w:tblGrid>
      <w:tr w:rsidR="00DC70DA" w:rsidRPr="00856CE9" w14:paraId="6A9AC6FF" w14:textId="77777777" w:rsidTr="00522524">
        <w:trPr>
          <w:trHeight w:val="567"/>
          <w:tblHeader/>
        </w:trPr>
        <w:tc>
          <w:tcPr>
            <w:tcW w:w="12582" w:type="dxa"/>
            <w:gridSpan w:val="3"/>
            <w:shd w:val="clear" w:color="auto" w:fill="auto"/>
            <w:vAlign w:val="center"/>
          </w:tcPr>
          <w:p w14:paraId="4AEA4FD7" w14:textId="77777777" w:rsidR="00DC70DA" w:rsidRPr="005B2C2B" w:rsidRDefault="00DC70DA" w:rsidP="00A474A7">
            <w:pPr>
              <w:pStyle w:val="Bezmez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5B2C2B">
              <w:rPr>
                <w:rFonts w:asciiTheme="minorHAnsi" w:hAnsiTheme="minorHAnsi" w:cstheme="minorHAnsi"/>
                <w:b/>
                <w:sz w:val="40"/>
                <w:szCs w:val="40"/>
              </w:rPr>
              <w:t>PŘEDMĚT:</w:t>
            </w:r>
            <w:r w:rsidR="00970A18" w:rsidRPr="005B2C2B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="00D4331F" w:rsidRPr="005B2C2B">
              <w:rPr>
                <w:rFonts w:asciiTheme="minorHAnsi" w:hAnsiTheme="minorHAnsi" w:cstheme="minorHAnsi"/>
                <w:b/>
                <w:sz w:val="40"/>
                <w:szCs w:val="40"/>
              </w:rPr>
              <w:t>ČESKÝ JAZYK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A05C672" w14:textId="77777777" w:rsidR="00DC70DA" w:rsidRPr="005B2C2B" w:rsidRDefault="00DC70DA" w:rsidP="00A474A7">
            <w:pPr>
              <w:pStyle w:val="Bezmezer"/>
              <w:ind w:left="-108" w:firstLine="142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5B2C2B">
              <w:rPr>
                <w:rFonts w:asciiTheme="minorHAnsi" w:hAnsiTheme="minorHAnsi" w:cstheme="minorHAnsi"/>
                <w:sz w:val="40"/>
                <w:szCs w:val="40"/>
              </w:rPr>
              <w:t xml:space="preserve"> </w:t>
            </w:r>
            <w:r w:rsidR="002965B4" w:rsidRPr="005B2C2B">
              <w:rPr>
                <w:rFonts w:asciiTheme="minorHAnsi" w:hAnsiTheme="minorHAnsi" w:cstheme="minorHAnsi"/>
                <w:b/>
                <w:sz w:val="40"/>
                <w:szCs w:val="40"/>
              </w:rPr>
              <w:t>ROČNÍK:</w:t>
            </w:r>
            <w:r w:rsidR="00970A18" w:rsidRPr="005B2C2B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="00D4331F" w:rsidRPr="005B2C2B">
              <w:rPr>
                <w:rFonts w:asciiTheme="minorHAnsi" w:hAnsiTheme="minorHAnsi" w:cstheme="minorHAnsi"/>
                <w:b/>
                <w:sz w:val="40"/>
                <w:szCs w:val="40"/>
              </w:rPr>
              <w:t>8.</w:t>
            </w:r>
          </w:p>
        </w:tc>
      </w:tr>
      <w:tr w:rsidR="002B6C56" w:rsidRPr="00856CE9" w14:paraId="27CE3B2D" w14:textId="77777777" w:rsidTr="0023242F">
        <w:trPr>
          <w:trHeight w:val="567"/>
          <w:tblHeader/>
        </w:trPr>
        <w:tc>
          <w:tcPr>
            <w:tcW w:w="4194" w:type="dxa"/>
            <w:shd w:val="clear" w:color="auto" w:fill="auto"/>
            <w:vAlign w:val="center"/>
          </w:tcPr>
          <w:p w14:paraId="4ED11EB2" w14:textId="77777777" w:rsidR="002B6C56" w:rsidRPr="005B2C2B" w:rsidRDefault="002B6C56" w:rsidP="002B2D5C">
            <w:pPr>
              <w:pStyle w:val="Bezmezer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5B2C2B">
              <w:rPr>
                <w:rFonts w:asciiTheme="minorHAnsi" w:hAnsiTheme="minorHAnsi" w:cstheme="minorHAnsi"/>
                <w:b/>
                <w:sz w:val="32"/>
                <w:szCs w:val="32"/>
              </w:rPr>
              <w:t>TEMATICKÝ CELEK</w:t>
            </w:r>
          </w:p>
        </w:tc>
        <w:tc>
          <w:tcPr>
            <w:tcW w:w="4194" w:type="dxa"/>
            <w:shd w:val="clear" w:color="auto" w:fill="auto"/>
            <w:vAlign w:val="center"/>
          </w:tcPr>
          <w:p w14:paraId="47936862" w14:textId="77777777" w:rsidR="002B6C56" w:rsidRPr="005B2C2B" w:rsidRDefault="002B6C56" w:rsidP="00522524">
            <w:pPr>
              <w:pStyle w:val="Bezmezer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5B2C2B">
              <w:rPr>
                <w:rFonts w:asciiTheme="minorHAnsi" w:hAnsiTheme="minorHAnsi" w:cstheme="minorHAnsi"/>
                <w:b/>
                <w:sz w:val="32"/>
                <w:szCs w:val="32"/>
              </w:rPr>
              <w:t>OČEKÁVANÉ VÝSTUPY</w:t>
            </w:r>
          </w:p>
        </w:tc>
        <w:tc>
          <w:tcPr>
            <w:tcW w:w="6888" w:type="dxa"/>
            <w:gridSpan w:val="2"/>
            <w:shd w:val="clear" w:color="auto" w:fill="auto"/>
            <w:vAlign w:val="center"/>
          </w:tcPr>
          <w:p w14:paraId="7D1849A5" w14:textId="77777777" w:rsidR="002B6C56" w:rsidRPr="005B2C2B" w:rsidRDefault="002B6C56" w:rsidP="00901FCC">
            <w:pPr>
              <w:pStyle w:val="Bezmezer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5B2C2B">
              <w:rPr>
                <w:rFonts w:asciiTheme="minorHAnsi" w:hAnsiTheme="minorHAnsi" w:cstheme="minorHAnsi"/>
                <w:b/>
                <w:sz w:val="32"/>
                <w:szCs w:val="32"/>
              </w:rPr>
              <w:t>OBSAH UČIVA</w:t>
            </w:r>
          </w:p>
        </w:tc>
      </w:tr>
      <w:tr w:rsidR="002B6C56" w:rsidRPr="00856CE9" w14:paraId="4B910FA1" w14:textId="77777777" w:rsidTr="00F47474">
        <w:trPr>
          <w:trHeight w:val="1126"/>
        </w:trPr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14:paraId="2DC0E71E" w14:textId="77777777" w:rsidR="002B6C56" w:rsidRPr="00856CE9" w:rsidRDefault="00D4331F" w:rsidP="002965B4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Fonts w:asciiTheme="minorHAnsi" w:hAnsiTheme="minorHAnsi" w:cstheme="minorHAnsi"/>
                <w:b/>
                <w:sz w:val="24"/>
                <w:szCs w:val="24"/>
              </w:rPr>
              <w:t>KOMUNIKAČNÍ A SLOHOVÁ VÝCHOVA</w:t>
            </w:r>
          </w:p>
        </w:tc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14:paraId="5C6F4576" w14:textId="77777777" w:rsidR="002B6C56" w:rsidRPr="00856CE9" w:rsidRDefault="002B6C56" w:rsidP="00DC70DA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Fonts w:asciiTheme="minorHAnsi" w:hAnsiTheme="minorHAnsi" w:cstheme="minorHAnsi"/>
                <w:b/>
                <w:sz w:val="24"/>
                <w:szCs w:val="24"/>
              </w:rPr>
              <w:t>Žák:</w:t>
            </w:r>
          </w:p>
          <w:p w14:paraId="33C8985C" w14:textId="77777777" w:rsidR="004109DE" w:rsidRPr="00856CE9" w:rsidRDefault="004109DE" w:rsidP="004109DE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odlišuje ve čteném nebo slyšeném textu fakta od názorů a hodnocení, ověřuje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fakta pomocí otázek nebo porovnáváním s dostupnými informačními zdroji</w:t>
            </w:r>
          </w:p>
          <w:p w14:paraId="3189C8C1" w14:textId="77777777" w:rsidR="004109DE" w:rsidRPr="00856CE9" w:rsidRDefault="004109DE" w:rsidP="004109DE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rozlišuje subjektivní a objektivní sdělení a komunikační záměr partnera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 hovoru</w:t>
            </w:r>
          </w:p>
          <w:p w14:paraId="0DE76AF5" w14:textId="67B30AE7" w:rsidR="004109DE" w:rsidRPr="00856CE9" w:rsidRDefault="004109DE" w:rsidP="004109DE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rozpoznává manipulativní komunikaci v masmédiích a zaujímá k ní kritický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postoj</w:t>
            </w:r>
          </w:p>
          <w:p w14:paraId="5AB61B7B" w14:textId="1749162D" w:rsidR="00557562" w:rsidRPr="00856CE9" w:rsidRDefault="00557562" w:rsidP="00557562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69E483AD" w14:textId="7E9C810D" w:rsidR="00557562" w:rsidRPr="00856CE9" w:rsidRDefault="00557562" w:rsidP="00557562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550FBD91" w14:textId="77777777" w:rsidR="00557562" w:rsidRPr="00856CE9" w:rsidRDefault="00557562" w:rsidP="00557562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01FF007D" w14:textId="77777777" w:rsidR="004109DE" w:rsidRPr="00856CE9" w:rsidRDefault="004109DE" w:rsidP="004109DE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dorozumívá se kultivovaně, výstižně, jazykovými prostředky vhodnými pro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danou komunikační situaci</w:t>
            </w:r>
          </w:p>
          <w:p w14:paraId="2EC279D4" w14:textId="77777777" w:rsidR="004109DE" w:rsidRPr="00856CE9" w:rsidRDefault="004109DE" w:rsidP="004109DE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odlišuje spisovný a nespisovný projev a vhodně užívá spisovné jazykové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prostředky vzhledem ke svému komunikačnímu záměru</w:t>
            </w:r>
          </w:p>
          <w:p w14:paraId="75C87941" w14:textId="77777777" w:rsidR="004109DE" w:rsidRPr="00856CE9" w:rsidRDefault="004109DE" w:rsidP="004109DE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 mluveném projevu připraveném i improvizovaném vhodně užívá verbálních,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nonverbálních i </w:t>
            </w:r>
            <w:proofErr w:type="spellStart"/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paralingválních</w:t>
            </w:r>
            <w:proofErr w:type="spellEnd"/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 prostředků řeči</w:t>
            </w:r>
          </w:p>
          <w:p w14:paraId="26E0AF25" w14:textId="77777777" w:rsidR="004109DE" w:rsidRPr="00856CE9" w:rsidRDefault="004109DE" w:rsidP="004109DE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lastRenderedPageBreak/>
              <w:t>zapojuje se do diskuse, řídí ji a využívá zásad komunikace a pravidel dialogu</w:t>
            </w:r>
          </w:p>
          <w:p w14:paraId="14ABF416" w14:textId="77777777" w:rsidR="004109DE" w:rsidRPr="00856CE9" w:rsidRDefault="004109DE" w:rsidP="004109DE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využívá základy studijního čtení -vyhledá klíčová slova, formuluje hlavní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myšlenky textu, vytvoří otázky a stručné poznámky, výpisky nebo výtah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z přečteného textu; samostatně připraví a s oporou o text přednese referát</w:t>
            </w:r>
          </w:p>
          <w:p w14:paraId="23BFBB13" w14:textId="77777777" w:rsidR="004109DE" w:rsidRPr="00856CE9" w:rsidRDefault="004109DE" w:rsidP="004109DE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uspořádá informace v textu s ohledem na jeho účel, vytvoří koherentní text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s dodržováním pravidel </w:t>
            </w:r>
            <w:proofErr w:type="spellStart"/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mezivětného</w:t>
            </w:r>
            <w:proofErr w:type="spellEnd"/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 navazování</w:t>
            </w:r>
          </w:p>
          <w:p w14:paraId="0D787B88" w14:textId="77777777" w:rsidR="002B6C56" w:rsidRPr="00856CE9" w:rsidRDefault="004109DE" w:rsidP="004109DE">
            <w:pPr>
              <w:pStyle w:val="Bezmezer"/>
              <w:numPr>
                <w:ilvl w:val="0"/>
                <w:numId w:val="4"/>
              </w:numPr>
              <w:ind w:left="484"/>
              <w:rPr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využívá poznatků o jazyce a stylu ke gramaticky i věcně správnému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písemnému projevu a k tvořivé práci s textem nebo i k vlastnímu tvořivému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psaní na základě svých dispozic a osobních zájmů</w:t>
            </w:r>
          </w:p>
        </w:tc>
        <w:tc>
          <w:tcPr>
            <w:tcW w:w="68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27C9A6" w14:textId="77777777" w:rsidR="004110DF" w:rsidRPr="00856CE9" w:rsidRDefault="004110DF" w:rsidP="004110DF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čtení</w:t>
            </w:r>
          </w:p>
          <w:p w14:paraId="7B204742" w14:textId="17B6B3AA" w:rsidR="00A51BE4" w:rsidRPr="00856CE9" w:rsidRDefault="004110DF" w:rsidP="00A51BE4">
            <w:pPr>
              <w:pStyle w:val="Bezmezer"/>
              <w:numPr>
                <w:ilvl w:val="0"/>
                <w:numId w:val="5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kritické </w:t>
            </w:r>
          </w:p>
          <w:p w14:paraId="5B36BEA0" w14:textId="46204321" w:rsidR="004110DF" w:rsidRPr="00856CE9" w:rsidRDefault="004110DF" w:rsidP="00A51BE4">
            <w:pPr>
              <w:pStyle w:val="Bezmezer"/>
              <w:numPr>
                <w:ilvl w:val="0"/>
                <w:numId w:val="1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analytické, hodnoticí</w:t>
            </w:r>
          </w:p>
          <w:p w14:paraId="7EA11FC7" w14:textId="4AC7FAFE" w:rsidR="00A51BE4" w:rsidRPr="00856CE9" w:rsidRDefault="00A51BE4" w:rsidP="00A51BE4">
            <w:pPr>
              <w:pStyle w:val="Bezmezer"/>
              <w:numPr>
                <w:ilvl w:val="0"/>
                <w:numId w:val="1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metoda I.N.S.E.R.T</w:t>
            </w:r>
          </w:p>
          <w:p w14:paraId="5E3BEFB1" w14:textId="77777777" w:rsidR="004110DF" w:rsidRPr="00856CE9" w:rsidRDefault="004110DF" w:rsidP="004110DF">
            <w:pPr>
              <w:pStyle w:val="Bezmezer"/>
              <w:numPr>
                <w:ilvl w:val="0"/>
                <w:numId w:val="5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prožitkové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  <w:p w14:paraId="3C6744E6" w14:textId="77777777" w:rsidR="004110DF" w:rsidRPr="00856CE9" w:rsidRDefault="004110DF" w:rsidP="004110DF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Fonts w:asciiTheme="minorHAnsi" w:hAnsiTheme="minorHAnsi" w:cstheme="minorHAnsi"/>
                <w:b/>
                <w:sz w:val="24"/>
                <w:szCs w:val="24"/>
              </w:rPr>
              <w:t>naslouchání</w:t>
            </w:r>
          </w:p>
          <w:p w14:paraId="54DCE76E" w14:textId="77777777" w:rsidR="00A51BE4" w:rsidRPr="00856CE9" w:rsidRDefault="004110DF" w:rsidP="00A51BE4">
            <w:pPr>
              <w:pStyle w:val="Bezmezer"/>
              <w:numPr>
                <w:ilvl w:val="0"/>
                <w:numId w:val="6"/>
              </w:numP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kritické </w:t>
            </w:r>
          </w:p>
          <w:p w14:paraId="60F41B38" w14:textId="77777777" w:rsidR="00A51BE4" w:rsidRPr="00856CE9" w:rsidRDefault="004110DF" w:rsidP="00A51BE4">
            <w:pPr>
              <w:pStyle w:val="Bezmezer"/>
              <w:numPr>
                <w:ilvl w:val="0"/>
                <w:numId w:val="18"/>
              </w:numP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objektivní a subjektivní sdělení</w:t>
            </w:r>
          </w:p>
          <w:p w14:paraId="567127C9" w14:textId="77777777" w:rsidR="00A51BE4" w:rsidRPr="00856CE9" w:rsidRDefault="004110DF" w:rsidP="00A51BE4">
            <w:pPr>
              <w:pStyle w:val="Bezmezer"/>
              <w:numPr>
                <w:ilvl w:val="0"/>
                <w:numId w:val="18"/>
              </w:numP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komunikační záměr mluvčího</w:t>
            </w:r>
          </w:p>
          <w:p w14:paraId="7F98AE28" w14:textId="3FD4814C" w:rsidR="004110DF" w:rsidRPr="00856CE9" w:rsidRDefault="004110DF" w:rsidP="00A51BE4">
            <w:pPr>
              <w:pStyle w:val="Bezmezer"/>
              <w:numPr>
                <w:ilvl w:val="0"/>
                <w:numId w:val="18"/>
              </w:numP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manipulativní působení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projevu</w:t>
            </w:r>
            <w:r w:rsidR="00A51BE4"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)</w:t>
            </w:r>
          </w:p>
          <w:p w14:paraId="512A1FCF" w14:textId="39E07A78" w:rsidR="00A51BE4" w:rsidRPr="00856CE9" w:rsidRDefault="00A51BE4" w:rsidP="00A51BE4">
            <w:pPr>
              <w:pStyle w:val="Bezmezer"/>
              <w:numPr>
                <w:ilvl w:val="0"/>
                <w:numId w:val="6"/>
              </w:numP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diskuze</w:t>
            </w:r>
          </w:p>
          <w:p w14:paraId="73C71586" w14:textId="0923E445" w:rsidR="00A51BE4" w:rsidRPr="00856CE9" w:rsidRDefault="00A51BE4" w:rsidP="00A51BE4">
            <w:pPr>
              <w:pStyle w:val="Bezmezer"/>
              <w:numPr>
                <w:ilvl w:val="0"/>
                <w:numId w:val="6"/>
              </w:numP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parafrázování</w:t>
            </w:r>
          </w:p>
          <w:p w14:paraId="40F8F013" w14:textId="1EAD52B8" w:rsidR="00A51BE4" w:rsidRPr="00856CE9" w:rsidRDefault="00A51BE4" w:rsidP="00A51BE4">
            <w:pPr>
              <w:pStyle w:val="Bezmezer"/>
              <w:numPr>
                <w:ilvl w:val="0"/>
                <w:numId w:val="6"/>
              </w:numP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sumarizování</w:t>
            </w:r>
          </w:p>
          <w:p w14:paraId="7A4B2572" w14:textId="77777777" w:rsidR="00A51BE4" w:rsidRPr="00856CE9" w:rsidRDefault="00A51BE4" w:rsidP="00A51BE4">
            <w:pPr>
              <w:pStyle w:val="Bezmezer"/>
              <w:ind w:left="720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1F5E2B72" w14:textId="77777777" w:rsidR="004110DF" w:rsidRPr="00856CE9" w:rsidRDefault="004110DF" w:rsidP="004110DF">
            <w:pPr>
              <w:pStyle w:val="Bezmezer"/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  <w:t>mluvený projev</w:t>
            </w:r>
          </w:p>
          <w:p w14:paraId="5CEBD8B4" w14:textId="77777777" w:rsidR="00A51BE4" w:rsidRPr="00856CE9" w:rsidRDefault="004110DF" w:rsidP="004110DF">
            <w:pPr>
              <w:pStyle w:val="Bezmezer"/>
              <w:numPr>
                <w:ilvl w:val="0"/>
                <w:numId w:val="7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komunikační žánry: </w:t>
            </w:r>
          </w:p>
          <w:p w14:paraId="7C5AFD36" w14:textId="77777777" w:rsidR="00A51BE4" w:rsidRPr="00856CE9" w:rsidRDefault="004110DF" w:rsidP="00A51BE4">
            <w:pPr>
              <w:pStyle w:val="Bezmezer"/>
              <w:numPr>
                <w:ilvl w:val="0"/>
                <w:numId w:val="1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připravený i nepřipravený projev na základě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poznámek nebo bez poznámek</w:t>
            </w:r>
          </w:p>
          <w:p w14:paraId="1E9C1C5C" w14:textId="77777777" w:rsidR="00A51BE4" w:rsidRPr="00856CE9" w:rsidRDefault="004110DF" w:rsidP="00A51BE4">
            <w:pPr>
              <w:pStyle w:val="Bezmezer"/>
              <w:numPr>
                <w:ilvl w:val="0"/>
                <w:numId w:val="1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referát</w:t>
            </w:r>
          </w:p>
          <w:p w14:paraId="287AB42C" w14:textId="7F0930A5" w:rsidR="004110DF" w:rsidRPr="00856CE9" w:rsidRDefault="004110DF" w:rsidP="00A51BE4">
            <w:pPr>
              <w:pStyle w:val="Bezmezer"/>
              <w:numPr>
                <w:ilvl w:val="0"/>
                <w:numId w:val="1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diskuse</w:t>
            </w:r>
          </w:p>
          <w:p w14:paraId="068F8C6D" w14:textId="00C92FA4" w:rsidR="00A51BE4" w:rsidRPr="00856CE9" w:rsidRDefault="00A51BE4" w:rsidP="004110DF">
            <w:pPr>
              <w:pStyle w:val="Bezmezer"/>
              <w:numPr>
                <w:ilvl w:val="0"/>
                <w:numId w:val="7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společenský dialog</w:t>
            </w:r>
          </w:p>
          <w:p w14:paraId="065EBE60" w14:textId="57E8489A" w:rsidR="004110DF" w:rsidRPr="00856CE9" w:rsidRDefault="004110DF" w:rsidP="004110DF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05362F7D" w14:textId="0AC88556" w:rsidR="00557562" w:rsidRPr="00856CE9" w:rsidRDefault="00557562" w:rsidP="004110DF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49AFED30" w14:textId="7D2B2612" w:rsidR="00557562" w:rsidRPr="00856CE9" w:rsidRDefault="00557562" w:rsidP="004110DF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7B60865C" w14:textId="410F6125" w:rsidR="00557562" w:rsidRPr="00856CE9" w:rsidRDefault="00557562" w:rsidP="004110DF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060EADAC" w14:textId="7C29622B" w:rsidR="00557562" w:rsidRPr="00856CE9" w:rsidRDefault="00557562" w:rsidP="004110DF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5AA7FEC9" w14:textId="79E645E6" w:rsidR="00557562" w:rsidRPr="00856CE9" w:rsidRDefault="00557562" w:rsidP="004110DF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12148371" w14:textId="38033555" w:rsidR="00557562" w:rsidRPr="00856CE9" w:rsidRDefault="00557562" w:rsidP="004110DF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78C247F4" w14:textId="6BF99DCD" w:rsidR="00557562" w:rsidRPr="00856CE9" w:rsidRDefault="00557562" w:rsidP="004110DF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6227BC47" w14:textId="296EE4E8" w:rsidR="00856CE9" w:rsidRPr="00856CE9" w:rsidRDefault="00856CE9" w:rsidP="004110DF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1E506E73" w14:textId="0EAA0746" w:rsidR="00856CE9" w:rsidRPr="00856CE9" w:rsidRDefault="00856CE9" w:rsidP="004110DF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2BE5C593" w14:textId="28D95446" w:rsidR="00856CE9" w:rsidRPr="00856CE9" w:rsidRDefault="00856CE9" w:rsidP="004110DF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3482B9ED" w14:textId="1623914B" w:rsidR="00856CE9" w:rsidRPr="00856CE9" w:rsidRDefault="00856CE9" w:rsidP="004110DF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6D8995B4" w14:textId="524101B7" w:rsidR="00856CE9" w:rsidRPr="00856CE9" w:rsidRDefault="00856CE9" w:rsidP="004110DF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22EBB5E7" w14:textId="47AE3263" w:rsidR="00856CE9" w:rsidRPr="00856CE9" w:rsidRDefault="00856CE9" w:rsidP="004110DF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00CFE725" w14:textId="42E32E7D" w:rsidR="00856CE9" w:rsidRPr="00856CE9" w:rsidRDefault="00856CE9" w:rsidP="004110DF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207B4628" w14:textId="77777777" w:rsidR="00856CE9" w:rsidRPr="00856CE9" w:rsidRDefault="00856CE9" w:rsidP="004110DF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7BBA19CD" w14:textId="77777777" w:rsidR="004110DF" w:rsidRPr="00856CE9" w:rsidRDefault="004110DF" w:rsidP="004110DF">
            <w:pPr>
              <w:pStyle w:val="Bezmezer"/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  <w:t>písemný projev</w:t>
            </w:r>
          </w:p>
          <w:p w14:paraId="25AF3142" w14:textId="77777777" w:rsidR="004110DF" w:rsidRPr="00856CE9" w:rsidRDefault="004110DF" w:rsidP="004110DF">
            <w:pPr>
              <w:pStyle w:val="Bezmezer"/>
              <w:numPr>
                <w:ilvl w:val="0"/>
                <w:numId w:val="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vyjádření postoje ke sdělovanému obsahu</w:t>
            </w:r>
          </w:p>
          <w:p w14:paraId="6ECAAA5A" w14:textId="77777777" w:rsidR="00A51BE4" w:rsidRPr="00856CE9" w:rsidRDefault="004110DF" w:rsidP="004110DF">
            <w:pPr>
              <w:pStyle w:val="Bezmezer"/>
              <w:numPr>
                <w:ilvl w:val="0"/>
                <w:numId w:val="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vlastní tvořivé psaní </w:t>
            </w:r>
          </w:p>
          <w:p w14:paraId="10C999F5" w14:textId="77777777" w:rsidR="00A51BE4" w:rsidRPr="00856CE9" w:rsidRDefault="004110DF" w:rsidP="005B2C2B">
            <w:pPr>
              <w:pStyle w:val="Bezmezer"/>
              <w:numPr>
                <w:ilvl w:val="0"/>
                <w:numId w:val="21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komunikační žánry: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3EF66A40" w14:textId="77777777" w:rsidR="00A51BE4" w:rsidRPr="00856CE9" w:rsidRDefault="004110DF" w:rsidP="005B2C2B">
            <w:pPr>
              <w:pStyle w:val="Bezmezer"/>
              <w:numPr>
                <w:ilvl w:val="0"/>
                <w:numId w:val="21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charakteristika</w:t>
            </w:r>
            <w:r w:rsidR="00A51BE4"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 literární postavy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13952012" w14:textId="1528AEF8" w:rsidR="00A51BE4" w:rsidRPr="00856CE9" w:rsidRDefault="004110DF" w:rsidP="005B2C2B">
            <w:pPr>
              <w:pStyle w:val="Bezmezer"/>
              <w:numPr>
                <w:ilvl w:val="0"/>
                <w:numId w:val="21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subjektivně zabarvený popis</w:t>
            </w:r>
            <w:r w:rsidR="00A51BE4"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 – líčení</w:t>
            </w:r>
          </w:p>
          <w:p w14:paraId="555FCA3C" w14:textId="77777777" w:rsidR="00A51BE4" w:rsidRPr="00856CE9" w:rsidRDefault="004110DF" w:rsidP="005B2C2B">
            <w:pPr>
              <w:pStyle w:val="Bezmezer"/>
              <w:numPr>
                <w:ilvl w:val="0"/>
                <w:numId w:val="21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úvaha</w:t>
            </w:r>
            <w:r w:rsidR="00A51BE4"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 a její znaky</w:t>
            </w:r>
          </w:p>
          <w:p w14:paraId="0E1FF9A1" w14:textId="77777777" w:rsidR="00A51BE4" w:rsidRPr="00856CE9" w:rsidRDefault="00A51BE4" w:rsidP="005B2C2B">
            <w:pPr>
              <w:pStyle w:val="Bezmezer"/>
              <w:numPr>
                <w:ilvl w:val="0"/>
                <w:numId w:val="2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>recenze</w:t>
            </w:r>
          </w:p>
          <w:p w14:paraId="4D017277" w14:textId="1722028A" w:rsidR="00A51BE4" w:rsidRPr="00856CE9" w:rsidRDefault="00A51BE4" w:rsidP="005B2C2B">
            <w:pPr>
              <w:pStyle w:val="Bezmezer"/>
              <w:numPr>
                <w:ilvl w:val="0"/>
                <w:numId w:val="21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>reportáž</w:t>
            </w:r>
          </w:p>
        </w:tc>
      </w:tr>
      <w:tr w:rsidR="002B6C56" w:rsidRPr="00856CE9" w14:paraId="178B7164" w14:textId="77777777" w:rsidTr="003A1105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16982" w14:textId="77777777" w:rsidR="002B6C56" w:rsidRPr="00856CE9" w:rsidRDefault="00416687" w:rsidP="002965B4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JAZYKOVÁ VÝCHOVA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967C9" w14:textId="77777777" w:rsidR="002B6C56" w:rsidRPr="00856CE9" w:rsidRDefault="002B6C56" w:rsidP="002965B4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Fonts w:asciiTheme="minorHAnsi" w:hAnsiTheme="minorHAnsi" w:cstheme="minorHAnsi"/>
                <w:b/>
                <w:sz w:val="24"/>
                <w:szCs w:val="24"/>
              </w:rPr>
              <w:t>Žák:</w:t>
            </w:r>
          </w:p>
          <w:p w14:paraId="0DDF4F68" w14:textId="77777777" w:rsidR="008234EF" w:rsidRPr="00856CE9" w:rsidRDefault="008234EF" w:rsidP="008234EF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spisovně vyslovuje česká a běžně užívaná cizí slova</w:t>
            </w:r>
          </w:p>
          <w:p w14:paraId="4AF603E6" w14:textId="119D0188" w:rsidR="008234EF" w:rsidRPr="00856CE9" w:rsidRDefault="008234EF" w:rsidP="008234EF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rozlišuje a příklady v textu dokládá nejdůležitější způsoby obohacování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lastRenderedPageBreak/>
              <w:t>slovní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zásoby a zásady tvoření českých slov, rozpoznává přenesená pojmenování,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zvláště ve frazémech</w:t>
            </w:r>
          </w:p>
          <w:p w14:paraId="4F5087C3" w14:textId="77777777" w:rsidR="00ED3967" w:rsidRPr="00856CE9" w:rsidRDefault="00ED3967" w:rsidP="00ED3967">
            <w:pPr>
              <w:pStyle w:val="Bezmezer"/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3B80878B" w14:textId="5F751702" w:rsidR="008234EF" w:rsidRPr="00856CE9" w:rsidRDefault="008234EF" w:rsidP="008234EF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správně třídí slovní druhy, tvoří spisovné tvary slov a vědomě jich používá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ve vhodné komunikační situaci</w:t>
            </w:r>
          </w:p>
          <w:p w14:paraId="74098038" w14:textId="77777777" w:rsidR="00ED3967" w:rsidRPr="00856CE9" w:rsidRDefault="00ED3967" w:rsidP="00ED3967">
            <w:pPr>
              <w:pStyle w:val="Odstavecseseznamem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2A009965" w14:textId="77777777" w:rsidR="00ED3967" w:rsidRPr="00856CE9" w:rsidRDefault="00ED3967" w:rsidP="00ED3967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48FB9E38" w14:textId="5DD5EA61" w:rsidR="008234EF" w:rsidRPr="00856CE9" w:rsidRDefault="008234EF" w:rsidP="008234EF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rozlišuje významové vztahy gramatických jednotek ve větě a v</w:t>
            </w:r>
            <w:r w:rsidR="00ED3967"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 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souvětí</w:t>
            </w:r>
          </w:p>
          <w:p w14:paraId="3CB7ABFD" w14:textId="728D80CC" w:rsidR="00ED3967" w:rsidRPr="00856CE9" w:rsidRDefault="00ED3967" w:rsidP="00ED3967">
            <w:pPr>
              <w:pStyle w:val="Bezmezer"/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39931216" w14:textId="5A29B91F" w:rsidR="00ED3967" w:rsidRPr="00856CE9" w:rsidRDefault="00ED3967" w:rsidP="00ED3967">
            <w:pPr>
              <w:pStyle w:val="Bezmezer"/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0DAFC005" w14:textId="2A66268E" w:rsidR="00ED3967" w:rsidRPr="00856CE9" w:rsidRDefault="00ED3967" w:rsidP="00ED3967">
            <w:pPr>
              <w:pStyle w:val="Bezmezer"/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2BE1EBE8" w14:textId="1523E05A" w:rsidR="00ED3967" w:rsidRPr="00856CE9" w:rsidRDefault="00ED3967" w:rsidP="00ED3967">
            <w:pPr>
              <w:pStyle w:val="Bezmezer"/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1C629199" w14:textId="0C785734" w:rsidR="00ED3967" w:rsidRPr="00856CE9" w:rsidRDefault="00ED3967" w:rsidP="00ED3967">
            <w:pPr>
              <w:pStyle w:val="Bezmezer"/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7FB61757" w14:textId="07AA6051" w:rsidR="00ED3967" w:rsidRPr="00856CE9" w:rsidRDefault="00ED3967" w:rsidP="00ED3967">
            <w:pPr>
              <w:pStyle w:val="Bezmezer"/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2E3DB2B5" w14:textId="0FFD94D6" w:rsidR="00ED3967" w:rsidRPr="00856CE9" w:rsidRDefault="00ED3967" w:rsidP="00ED3967">
            <w:pPr>
              <w:pStyle w:val="Bezmezer"/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0E43895F" w14:textId="4FF9BAC2" w:rsidR="00ED3967" w:rsidRPr="00856CE9" w:rsidRDefault="00ED3967" w:rsidP="00ED3967">
            <w:pPr>
              <w:pStyle w:val="Bezmezer"/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3A7E75A0" w14:textId="20734A1A" w:rsidR="00ED3967" w:rsidRPr="00856CE9" w:rsidRDefault="00ED3967" w:rsidP="00ED3967">
            <w:pPr>
              <w:pStyle w:val="Bezmezer"/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01EE8C29" w14:textId="3783A3A9" w:rsidR="00ED3967" w:rsidRPr="00856CE9" w:rsidRDefault="00ED3967" w:rsidP="00ED3967">
            <w:pPr>
              <w:pStyle w:val="Bezmezer"/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502A6F06" w14:textId="06F227DA" w:rsidR="00ED3967" w:rsidRPr="00856CE9" w:rsidRDefault="00ED3967" w:rsidP="00ED3967">
            <w:pPr>
              <w:pStyle w:val="Bezmezer"/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12EF948A" w14:textId="0C222A68" w:rsidR="00ED3967" w:rsidRPr="00856CE9" w:rsidRDefault="00ED3967" w:rsidP="00ED3967">
            <w:pPr>
              <w:pStyle w:val="Bezmezer"/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15C19B12" w14:textId="3F66B95C" w:rsidR="00ED3967" w:rsidRPr="00856CE9" w:rsidRDefault="00ED3967" w:rsidP="00ED3967">
            <w:pPr>
              <w:pStyle w:val="Bezmezer"/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62E1E49F" w14:textId="0F0C9EAD" w:rsidR="00ED3967" w:rsidRPr="00856CE9" w:rsidRDefault="00ED3967" w:rsidP="00ED3967">
            <w:pPr>
              <w:pStyle w:val="Bezmezer"/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72301070" w14:textId="38F37E5E" w:rsidR="00ED3967" w:rsidRPr="00856CE9" w:rsidRDefault="00ED3967" w:rsidP="00ED3967">
            <w:pPr>
              <w:pStyle w:val="Bezmezer"/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5ACE05B0" w14:textId="2CBD0BAD" w:rsidR="00ED3967" w:rsidRPr="00856CE9" w:rsidRDefault="00ED3967" w:rsidP="00856CE9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6B75C469" w14:textId="77777777" w:rsidR="00ED3967" w:rsidRPr="00856CE9" w:rsidRDefault="00ED3967" w:rsidP="00ED3967">
            <w:pPr>
              <w:pStyle w:val="Bezmezer"/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77F19E8F" w14:textId="1FFCE4CF" w:rsidR="008234EF" w:rsidRPr="00856CE9" w:rsidRDefault="008234EF" w:rsidP="008234EF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 písemném projevu zvládá pravopis lexikální, slovotvorný, morfologický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i syntaktický ve větě jednoduché i souvětí</w:t>
            </w:r>
          </w:p>
          <w:p w14:paraId="43E2ABFF" w14:textId="69ED2476" w:rsidR="00ED3967" w:rsidRPr="00856CE9" w:rsidRDefault="00ED3967" w:rsidP="00ED3967">
            <w:pPr>
              <w:pStyle w:val="Bezmezer"/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499CA001" w14:textId="18B317BD" w:rsidR="00ED3967" w:rsidRPr="00856CE9" w:rsidRDefault="00ED3967" w:rsidP="00ED3967">
            <w:pPr>
              <w:pStyle w:val="Bezmezer"/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7FC69ECF" w14:textId="01C76749" w:rsidR="00ED3967" w:rsidRPr="00856CE9" w:rsidRDefault="00ED3967" w:rsidP="00856CE9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4F7AA876" w14:textId="77777777" w:rsidR="00ED3967" w:rsidRPr="00856CE9" w:rsidRDefault="00ED3967" w:rsidP="00ED3967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0B5CDA73" w14:textId="77777777" w:rsidR="002B6C56" w:rsidRPr="00856CE9" w:rsidRDefault="008234EF" w:rsidP="008234EF">
            <w:pPr>
              <w:pStyle w:val="Bezmezer"/>
              <w:numPr>
                <w:ilvl w:val="0"/>
                <w:numId w:val="4"/>
              </w:numPr>
              <w:ind w:left="484"/>
              <w:rPr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rozlišuje spisovný jazyk, nářečí a obecnou češtinu a zdůvodní jejich užití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C2EBD" w14:textId="77777777" w:rsidR="00294F9F" w:rsidRPr="00856CE9" w:rsidRDefault="00294F9F" w:rsidP="00294F9F">
            <w:pPr>
              <w:pStyle w:val="Bezmez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cs-CZ"/>
              </w:rPr>
            </w:pPr>
            <w:r w:rsidRPr="00856CE9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cs-CZ"/>
              </w:rPr>
              <w:lastRenderedPageBreak/>
              <w:t>slovní zásoba a tvoření slov</w:t>
            </w:r>
          </w:p>
          <w:p w14:paraId="028CF53C" w14:textId="312DBAEF" w:rsidR="00294F9F" w:rsidRPr="00856CE9" w:rsidRDefault="00294F9F" w:rsidP="00294F9F">
            <w:pPr>
              <w:pStyle w:val="Bezmezer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Fonts w:asciiTheme="minorHAnsi" w:eastAsia="Times New Roman" w:hAnsiTheme="minorHAnsi" w:cstheme="minorHAnsi"/>
                <w:sz w:val="24"/>
                <w:szCs w:val="24"/>
                <w:lang w:eastAsia="cs-CZ"/>
              </w:rPr>
              <w:t>obohacování slovní zásoby</w:t>
            </w:r>
          </w:p>
          <w:p w14:paraId="5E218BB3" w14:textId="77777777" w:rsidR="005B2C2B" w:rsidRDefault="00294F9F" w:rsidP="005B2C2B">
            <w:pPr>
              <w:pStyle w:val="Bezmezer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Fonts w:asciiTheme="minorHAnsi" w:eastAsia="Times New Roman" w:hAnsiTheme="minorHAnsi" w:cstheme="minorHAnsi"/>
                <w:sz w:val="24"/>
                <w:szCs w:val="24"/>
                <w:lang w:eastAsia="cs-CZ"/>
              </w:rPr>
              <w:t>způsoby tvoření slov</w:t>
            </w:r>
          </w:p>
          <w:p w14:paraId="1C89AEE3" w14:textId="1A80E6C3" w:rsidR="00A51BE4" w:rsidRPr="005B2C2B" w:rsidRDefault="00A51BE4" w:rsidP="005B2C2B">
            <w:pPr>
              <w:pStyle w:val="Bezmezer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5B2C2B">
              <w:rPr>
                <w:rFonts w:asciiTheme="minorHAnsi" w:eastAsia="Times New Roman" w:hAnsiTheme="minorHAnsi" w:cstheme="minorHAnsi"/>
                <w:sz w:val="24"/>
                <w:szCs w:val="24"/>
                <w:lang w:eastAsia="cs-CZ"/>
              </w:rPr>
              <w:t>slovotvorba</w:t>
            </w:r>
          </w:p>
          <w:p w14:paraId="5F030032" w14:textId="4A1E74F3" w:rsidR="00A51BE4" w:rsidRPr="00856CE9" w:rsidRDefault="00A51BE4" w:rsidP="00294F9F">
            <w:pPr>
              <w:pStyle w:val="Bezmezer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Fonts w:asciiTheme="minorHAnsi" w:eastAsia="Times New Roman" w:hAnsiTheme="minorHAnsi" w:cstheme="minorHAnsi"/>
                <w:sz w:val="24"/>
                <w:szCs w:val="24"/>
                <w:lang w:eastAsia="cs-CZ"/>
              </w:rPr>
              <w:t>přenesená pojmenování</w:t>
            </w:r>
          </w:p>
          <w:p w14:paraId="0F41221E" w14:textId="7ECF056C" w:rsidR="00557562" w:rsidRPr="00856CE9" w:rsidRDefault="00557562" w:rsidP="00294F9F">
            <w:pPr>
              <w:pStyle w:val="Bezmezer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slova přejatá a jejich významy</w:t>
            </w:r>
          </w:p>
          <w:p w14:paraId="67100A66" w14:textId="31E0D936" w:rsidR="00557562" w:rsidRPr="00856CE9" w:rsidRDefault="00557562" w:rsidP="00557562">
            <w:pPr>
              <w:pStyle w:val="Bezmezer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bookmarkStart w:id="0" w:name="_GoBack"/>
            <w:bookmarkEnd w:id="0"/>
            <w:r w:rsidRPr="00856CE9">
              <w:rPr>
                <w:rFonts w:asciiTheme="minorHAnsi" w:hAnsiTheme="minorHAnsi" w:cstheme="minorHAnsi"/>
                <w:sz w:val="24"/>
                <w:szCs w:val="24"/>
              </w:rPr>
              <w:t>výslovnost přejatých slov</w:t>
            </w:r>
          </w:p>
          <w:p w14:paraId="05508A2E" w14:textId="0393B8F8" w:rsidR="00294F9F" w:rsidRDefault="00294F9F" w:rsidP="00294F9F">
            <w:pPr>
              <w:pStyle w:val="Bezmez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52BAE9A" w14:textId="07D61FBE" w:rsidR="00856CE9" w:rsidRDefault="00856CE9" w:rsidP="00294F9F">
            <w:pPr>
              <w:pStyle w:val="Bezmez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C8C6EAD" w14:textId="77777777" w:rsidR="00856CE9" w:rsidRPr="00856CE9" w:rsidRDefault="00856CE9" w:rsidP="00294F9F">
            <w:pPr>
              <w:pStyle w:val="Bezmez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DD1B157" w14:textId="77777777" w:rsidR="00294F9F" w:rsidRPr="00856CE9" w:rsidRDefault="00294F9F" w:rsidP="00294F9F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Fonts w:asciiTheme="minorHAnsi" w:hAnsiTheme="minorHAnsi" w:cstheme="minorHAnsi"/>
                <w:b/>
                <w:sz w:val="24"/>
                <w:szCs w:val="24"/>
              </w:rPr>
              <w:t>tvarosloví</w:t>
            </w:r>
          </w:p>
          <w:p w14:paraId="51E455CA" w14:textId="3BCE391C" w:rsidR="00A51BE4" w:rsidRPr="00856CE9" w:rsidRDefault="00294F9F" w:rsidP="00A51BE4">
            <w:pPr>
              <w:pStyle w:val="Bezmezer"/>
              <w:numPr>
                <w:ilvl w:val="0"/>
                <w:numId w:val="10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slovní druhy</w:t>
            </w:r>
          </w:p>
          <w:p w14:paraId="7171C3B5" w14:textId="6CA54552" w:rsidR="00A51BE4" w:rsidRPr="00856CE9" w:rsidRDefault="00A51BE4" w:rsidP="00A51BE4">
            <w:pPr>
              <w:pStyle w:val="Bezmezer"/>
              <w:numPr>
                <w:ilvl w:val="0"/>
                <w:numId w:val="17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slovnědruhová platnost tvaru slova v textu</w:t>
            </w:r>
          </w:p>
          <w:p w14:paraId="7B505D76" w14:textId="1B61451D" w:rsidR="00294F9F" w:rsidRPr="00856CE9" w:rsidRDefault="00294F9F" w:rsidP="00294F9F">
            <w:pPr>
              <w:pStyle w:val="Bezmezer"/>
              <w:numPr>
                <w:ilvl w:val="0"/>
                <w:numId w:val="10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mluvnické významy a tvary slov</w:t>
            </w:r>
          </w:p>
          <w:p w14:paraId="7DA539C8" w14:textId="584876ED" w:rsidR="00A51BE4" w:rsidRPr="00856CE9" w:rsidRDefault="00A51BE4" w:rsidP="00A51BE4">
            <w:pPr>
              <w:pStyle w:val="Bezmezer"/>
              <w:numPr>
                <w:ilvl w:val="0"/>
                <w:numId w:val="17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určování mluvnických kategorií</w:t>
            </w:r>
          </w:p>
          <w:p w14:paraId="59DB09A4" w14:textId="5EA8A055" w:rsidR="00A51BE4" w:rsidRPr="00856CE9" w:rsidRDefault="00A51BE4" w:rsidP="00A51BE4">
            <w:pPr>
              <w:pStyle w:val="Bezmezer"/>
              <w:numPr>
                <w:ilvl w:val="0"/>
                <w:numId w:val="17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slovesný vid</w:t>
            </w:r>
          </w:p>
          <w:p w14:paraId="551E66AF" w14:textId="77777777" w:rsidR="00294F9F" w:rsidRPr="00856CE9" w:rsidRDefault="00294F9F" w:rsidP="00294F9F">
            <w:pPr>
              <w:pStyle w:val="Bezmezer"/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A563A4B" w14:textId="77777777" w:rsidR="00294F9F" w:rsidRPr="00856CE9" w:rsidRDefault="00294F9F" w:rsidP="00294F9F">
            <w:pPr>
              <w:pStyle w:val="Bezmezer"/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  <w:t>skladba</w:t>
            </w:r>
          </w:p>
          <w:p w14:paraId="2907063F" w14:textId="77777777" w:rsidR="00294F9F" w:rsidRPr="00856CE9" w:rsidRDefault="00294F9F" w:rsidP="00294F9F">
            <w:pPr>
              <w:pStyle w:val="Bezmezer"/>
              <w:numPr>
                <w:ilvl w:val="0"/>
                <w:numId w:val="11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výpověď a věta</w:t>
            </w:r>
          </w:p>
          <w:p w14:paraId="0D875ECE" w14:textId="65414DA8" w:rsidR="00294F9F" w:rsidRPr="00856CE9" w:rsidRDefault="00294F9F" w:rsidP="00294F9F">
            <w:pPr>
              <w:pStyle w:val="Bezmezer"/>
              <w:numPr>
                <w:ilvl w:val="0"/>
                <w:numId w:val="11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stavba věty</w:t>
            </w:r>
          </w:p>
          <w:p w14:paraId="34227FCE" w14:textId="7DD9F2F3" w:rsidR="00434A3A" w:rsidRPr="00856CE9" w:rsidRDefault="00434A3A" w:rsidP="00434A3A">
            <w:pPr>
              <w:pStyle w:val="Bezmezer"/>
              <w:numPr>
                <w:ilvl w:val="0"/>
                <w:numId w:val="17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druhy podmětu</w:t>
            </w:r>
          </w:p>
          <w:p w14:paraId="709B5B77" w14:textId="7C336DEE" w:rsidR="00434A3A" w:rsidRPr="00856CE9" w:rsidRDefault="00434A3A" w:rsidP="00434A3A">
            <w:pPr>
              <w:pStyle w:val="Bezmezer"/>
              <w:numPr>
                <w:ilvl w:val="0"/>
                <w:numId w:val="17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druhy přísudku</w:t>
            </w:r>
          </w:p>
          <w:p w14:paraId="22EE8ABF" w14:textId="5C0D495B" w:rsidR="00294F9F" w:rsidRPr="00856CE9" w:rsidRDefault="00294F9F" w:rsidP="00294F9F">
            <w:pPr>
              <w:pStyle w:val="Bezmezer"/>
              <w:numPr>
                <w:ilvl w:val="0"/>
                <w:numId w:val="11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rozvíjející větné členy</w:t>
            </w:r>
          </w:p>
          <w:p w14:paraId="40947752" w14:textId="727D4D78" w:rsidR="00434A3A" w:rsidRPr="00856CE9" w:rsidRDefault="00434A3A" w:rsidP="00434A3A">
            <w:pPr>
              <w:pStyle w:val="Bezmezer"/>
              <w:numPr>
                <w:ilvl w:val="0"/>
                <w:numId w:val="17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druhy přívlastku</w:t>
            </w:r>
          </w:p>
          <w:p w14:paraId="5192C577" w14:textId="622830A1" w:rsidR="00434A3A" w:rsidRPr="00856CE9" w:rsidRDefault="00434A3A" w:rsidP="00434A3A">
            <w:pPr>
              <w:pStyle w:val="Bezmezer"/>
              <w:numPr>
                <w:ilvl w:val="0"/>
                <w:numId w:val="17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doplněk</w:t>
            </w:r>
          </w:p>
          <w:p w14:paraId="3ADE8993" w14:textId="620E1A9E" w:rsidR="00434A3A" w:rsidRPr="00856CE9" w:rsidRDefault="00434A3A" w:rsidP="00434A3A">
            <w:pPr>
              <w:pStyle w:val="Bezmezer"/>
              <w:numPr>
                <w:ilvl w:val="0"/>
                <w:numId w:val="17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významové poměry mezi větnými členy v několikanásobném větném členu</w:t>
            </w:r>
          </w:p>
          <w:p w14:paraId="17A343EA" w14:textId="77B11309" w:rsidR="00434A3A" w:rsidRPr="00856CE9" w:rsidRDefault="00294F9F" w:rsidP="00434A3A">
            <w:pPr>
              <w:pStyle w:val="Bezmezer"/>
              <w:numPr>
                <w:ilvl w:val="0"/>
                <w:numId w:val="11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souvětí</w:t>
            </w:r>
          </w:p>
          <w:p w14:paraId="5F343CB9" w14:textId="438F9CB9" w:rsidR="00434A3A" w:rsidRPr="00856CE9" w:rsidRDefault="00434A3A" w:rsidP="00434A3A">
            <w:pPr>
              <w:pStyle w:val="Bezmezer"/>
              <w:numPr>
                <w:ilvl w:val="0"/>
                <w:numId w:val="17"/>
              </w:numPr>
              <w:rPr>
                <w:rStyle w:val="markedcontent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b/>
                <w:bCs/>
                <w:sz w:val="24"/>
                <w:szCs w:val="24"/>
              </w:rPr>
              <w:t>souvětí podřadné</w:t>
            </w:r>
          </w:p>
          <w:p w14:paraId="777C4317" w14:textId="642BB140" w:rsidR="00434A3A" w:rsidRPr="00856CE9" w:rsidRDefault="00434A3A" w:rsidP="00434A3A">
            <w:pPr>
              <w:pStyle w:val="Bezmezer"/>
              <w:numPr>
                <w:ilvl w:val="0"/>
                <w:numId w:val="17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druhy vedlejších vět</w:t>
            </w:r>
          </w:p>
          <w:p w14:paraId="7B3BC9A0" w14:textId="52200E24" w:rsidR="00434A3A" w:rsidRPr="00856CE9" w:rsidRDefault="00434A3A" w:rsidP="00434A3A">
            <w:pPr>
              <w:pStyle w:val="Bezmezer"/>
              <w:numPr>
                <w:ilvl w:val="0"/>
                <w:numId w:val="17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významové poměry mezi větami vedlejšími stejného druhu</w:t>
            </w:r>
          </w:p>
          <w:p w14:paraId="32CB66C0" w14:textId="2052B2AD" w:rsidR="00434A3A" w:rsidRPr="00856CE9" w:rsidRDefault="00434A3A" w:rsidP="00434A3A">
            <w:pPr>
              <w:pStyle w:val="Bezmezer"/>
              <w:numPr>
                <w:ilvl w:val="0"/>
                <w:numId w:val="17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souvětí souřadné</w:t>
            </w:r>
          </w:p>
          <w:p w14:paraId="1F9D5318" w14:textId="0672A858" w:rsidR="00434A3A" w:rsidRPr="00856CE9" w:rsidRDefault="00434A3A" w:rsidP="00434A3A">
            <w:pPr>
              <w:pStyle w:val="Bezmezer"/>
              <w:numPr>
                <w:ilvl w:val="0"/>
                <w:numId w:val="17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bCs/>
                <w:sz w:val="24"/>
                <w:szCs w:val="24"/>
              </w:rPr>
              <w:t>významové poměry mezi větami hlavními</w:t>
            </w:r>
          </w:p>
          <w:p w14:paraId="77B0E885" w14:textId="7E2DD9ED" w:rsidR="00434A3A" w:rsidRPr="00856CE9" w:rsidRDefault="00434A3A" w:rsidP="00434A3A">
            <w:pPr>
              <w:pStyle w:val="Bezmezer"/>
              <w:numPr>
                <w:ilvl w:val="0"/>
                <w:numId w:val="17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  <w:t>interpunkce</w:t>
            </w:r>
          </w:p>
          <w:p w14:paraId="4EA4E392" w14:textId="1FE22B22" w:rsidR="00294F9F" w:rsidRPr="00856CE9" w:rsidRDefault="00434A3A" w:rsidP="00434A3A">
            <w:pPr>
              <w:pStyle w:val="Bezmezer"/>
              <w:numPr>
                <w:ilvl w:val="0"/>
                <w:numId w:val="17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bCs/>
                <w:sz w:val="24"/>
                <w:szCs w:val="24"/>
              </w:rPr>
              <w:t>zásady interpunkce ve větě jednoduché</w:t>
            </w:r>
          </w:p>
          <w:p w14:paraId="5DCBA2B1" w14:textId="45319514" w:rsidR="00856CE9" w:rsidRPr="00856CE9" w:rsidRDefault="00434A3A" w:rsidP="00294F9F">
            <w:pPr>
              <w:pStyle w:val="Bezmezer"/>
              <w:numPr>
                <w:ilvl w:val="0"/>
                <w:numId w:val="17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bCs/>
                <w:sz w:val="24"/>
                <w:szCs w:val="24"/>
              </w:rPr>
              <w:t>zásady interpunkce v souvětí</w:t>
            </w:r>
          </w:p>
          <w:p w14:paraId="2ED6724E" w14:textId="77777777" w:rsidR="00856CE9" w:rsidRDefault="00856CE9" w:rsidP="00294F9F">
            <w:pPr>
              <w:pStyle w:val="Bezmezer"/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26BB3CF8" w14:textId="682D59AF" w:rsidR="00294F9F" w:rsidRPr="00856CE9" w:rsidRDefault="00294F9F" w:rsidP="00294F9F">
            <w:pPr>
              <w:pStyle w:val="Bezmezer"/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  <w:t>pravopis</w:t>
            </w:r>
          </w:p>
          <w:p w14:paraId="781EC344" w14:textId="6B0ED4A6" w:rsidR="00294F9F" w:rsidRPr="00856CE9" w:rsidRDefault="00294F9F" w:rsidP="00294F9F">
            <w:pPr>
              <w:pStyle w:val="Bezmezer"/>
              <w:numPr>
                <w:ilvl w:val="0"/>
                <w:numId w:val="12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lexikální</w:t>
            </w:r>
          </w:p>
          <w:p w14:paraId="3300C603" w14:textId="709B51C6" w:rsidR="00ED3967" w:rsidRPr="00856CE9" w:rsidRDefault="00ED3967" w:rsidP="00ED3967">
            <w:pPr>
              <w:pStyle w:val="Bezmezer"/>
              <w:numPr>
                <w:ilvl w:val="0"/>
                <w:numId w:val="17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pravopis přejatých slov</w:t>
            </w:r>
          </w:p>
          <w:p w14:paraId="72EA7928" w14:textId="230A79DE" w:rsidR="00434A3A" w:rsidRPr="00856CE9" w:rsidRDefault="00434A3A" w:rsidP="00434A3A">
            <w:pPr>
              <w:pStyle w:val="Bezmezer"/>
              <w:numPr>
                <w:ilvl w:val="0"/>
                <w:numId w:val="17"/>
              </w:numPr>
              <w:rPr>
                <w:rStyle w:val="markedcontent"/>
                <w:rFonts w:asciiTheme="minorHAnsi" w:hAnsiTheme="minorHAnsi" w:cstheme="minorHAnsi"/>
                <w:bCs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bCs/>
                <w:sz w:val="24"/>
                <w:szCs w:val="24"/>
              </w:rPr>
              <w:t>souhláskové skupiny</w:t>
            </w:r>
          </w:p>
          <w:p w14:paraId="63F1F511" w14:textId="57A27272" w:rsidR="00434A3A" w:rsidRPr="00856CE9" w:rsidRDefault="00434A3A" w:rsidP="00434A3A">
            <w:pPr>
              <w:pStyle w:val="Bezmezer"/>
              <w:numPr>
                <w:ilvl w:val="0"/>
                <w:numId w:val="17"/>
              </w:numPr>
              <w:rPr>
                <w:rStyle w:val="markedcontent"/>
                <w:rFonts w:asciiTheme="minorHAnsi" w:hAnsiTheme="minorHAnsi" w:cstheme="minorHAnsi"/>
                <w:bCs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bCs/>
                <w:sz w:val="24"/>
                <w:szCs w:val="24"/>
              </w:rPr>
              <w:t>pravopis v kmeni slova</w:t>
            </w:r>
          </w:p>
          <w:p w14:paraId="4F360B5A" w14:textId="0E0D726F" w:rsidR="00294F9F" w:rsidRPr="00856CE9" w:rsidRDefault="00294F9F" w:rsidP="00294F9F">
            <w:pPr>
              <w:pStyle w:val="Bezmezer"/>
              <w:numPr>
                <w:ilvl w:val="0"/>
                <w:numId w:val="12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morfologický</w:t>
            </w:r>
          </w:p>
          <w:p w14:paraId="46229F4F" w14:textId="1F6302DB" w:rsidR="00856CE9" w:rsidRPr="00856CE9" w:rsidRDefault="00294F9F" w:rsidP="00294F9F">
            <w:pPr>
              <w:pStyle w:val="Bezmezer"/>
              <w:numPr>
                <w:ilvl w:val="0"/>
                <w:numId w:val="12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syntaktický</w:t>
            </w:r>
          </w:p>
          <w:p w14:paraId="5E2A4E0C" w14:textId="77777777" w:rsidR="00856CE9" w:rsidRDefault="00856CE9" w:rsidP="00294F9F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29D765A" w14:textId="39466F58" w:rsidR="00294F9F" w:rsidRPr="00856CE9" w:rsidRDefault="00294F9F" w:rsidP="00294F9F">
            <w:pPr>
              <w:pStyle w:val="Bezmezer"/>
              <w:rPr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Fonts w:asciiTheme="minorHAnsi" w:hAnsiTheme="minorHAnsi" w:cstheme="minorHAnsi"/>
                <w:b/>
                <w:sz w:val="24"/>
                <w:szCs w:val="24"/>
              </w:rPr>
              <w:t>obecné poučení o jazyce</w:t>
            </w:r>
          </w:p>
          <w:p w14:paraId="30E083DB" w14:textId="160FFC51" w:rsidR="00294F9F" w:rsidRPr="00856CE9" w:rsidRDefault="00294F9F" w:rsidP="00294F9F">
            <w:pPr>
              <w:pStyle w:val="Bezmezer"/>
              <w:numPr>
                <w:ilvl w:val="0"/>
                <w:numId w:val="13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skupiny jazyků </w:t>
            </w:r>
          </w:p>
          <w:p w14:paraId="1C0BEDD9" w14:textId="77777777" w:rsidR="00434A3A" w:rsidRPr="00856CE9" w:rsidRDefault="00294F9F" w:rsidP="00294F9F">
            <w:pPr>
              <w:pStyle w:val="Bezmezer"/>
              <w:numPr>
                <w:ilvl w:val="0"/>
                <w:numId w:val="13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rozvrstvení národního jazyka </w:t>
            </w:r>
          </w:p>
          <w:p w14:paraId="302F2EEB" w14:textId="38014A3D" w:rsidR="00294F9F" w:rsidRPr="00856CE9" w:rsidRDefault="00294F9F" w:rsidP="00434A3A">
            <w:pPr>
              <w:pStyle w:val="Bezmezer"/>
              <w:numPr>
                <w:ilvl w:val="0"/>
                <w:numId w:val="17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spisovné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a nespisovné útvary a prostředky</w:t>
            </w:r>
          </w:p>
          <w:p w14:paraId="1D27B65B" w14:textId="2489C806" w:rsidR="002B6C56" w:rsidRPr="00856CE9" w:rsidRDefault="002B6C56" w:rsidP="00434A3A">
            <w:pPr>
              <w:pStyle w:val="Bezmezer"/>
              <w:ind w:left="7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2B6C56" w:rsidRPr="00856CE9" w14:paraId="03CA5EB2" w14:textId="77777777" w:rsidTr="000F444D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9C2DF" w14:textId="77777777" w:rsidR="002B6C56" w:rsidRPr="00856CE9" w:rsidRDefault="000C028F" w:rsidP="00AD001C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LITERÁRNÍ VÝCHOVA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5D208" w14:textId="77777777" w:rsidR="002B6C56" w:rsidRPr="00856CE9" w:rsidRDefault="002B6C56" w:rsidP="00AD001C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Fonts w:asciiTheme="minorHAnsi" w:hAnsiTheme="minorHAnsi" w:cstheme="minorHAnsi"/>
                <w:b/>
                <w:sz w:val="24"/>
                <w:szCs w:val="24"/>
              </w:rPr>
              <w:t>Žák:</w:t>
            </w:r>
          </w:p>
          <w:p w14:paraId="2D5761C3" w14:textId="77777777" w:rsidR="00CA0B82" w:rsidRPr="00856CE9" w:rsidRDefault="00CA0B82" w:rsidP="00CA0B82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uceleně reprodukuje přečtený text, jednoduše popisuje strukturu a jazyk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literárního díla a vlastními slovy interpretuje smysl díla</w:t>
            </w:r>
          </w:p>
          <w:p w14:paraId="0C4E3C0D" w14:textId="77777777" w:rsidR="00CA0B82" w:rsidRPr="00856CE9" w:rsidRDefault="00CA0B82" w:rsidP="00CA0B82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rozpoznává základní rysy výrazného individuálního stylu autora</w:t>
            </w:r>
          </w:p>
          <w:p w14:paraId="306279C4" w14:textId="77777777" w:rsidR="00CA0B82" w:rsidRPr="00856CE9" w:rsidRDefault="00CA0B82" w:rsidP="00CA0B82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lastRenderedPageBreak/>
              <w:t>formuluje ústně i písemně dojmy ze své četby, návštěvy divadelního nebo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filmového představení a názory na umělecké dílo</w:t>
            </w:r>
          </w:p>
          <w:p w14:paraId="4CE63323" w14:textId="77777777" w:rsidR="00CA0B82" w:rsidRPr="00856CE9" w:rsidRDefault="00CA0B82" w:rsidP="00CA0B82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tvoří vlastní literární text podle svých schopností a na základě osvojených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znalostí základů literární teorie</w:t>
            </w:r>
          </w:p>
          <w:p w14:paraId="3644A4E0" w14:textId="77777777" w:rsidR="00CA0B82" w:rsidRPr="00856CE9" w:rsidRDefault="00CA0B82" w:rsidP="00CA0B82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rozlišuje literaturu hodnotnou a konzumní, svůj názor doloží argumenty</w:t>
            </w:r>
          </w:p>
          <w:p w14:paraId="0275F314" w14:textId="77777777" w:rsidR="00CA0B82" w:rsidRPr="00856CE9" w:rsidRDefault="00CA0B82" w:rsidP="00CA0B82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rozlišuje základní literární druhy a žánry, porovná je i jejich funkci, uvede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jejich výrazné představitele</w:t>
            </w:r>
          </w:p>
          <w:p w14:paraId="01FB079B" w14:textId="77777777" w:rsidR="00CA0B82" w:rsidRPr="00856CE9" w:rsidRDefault="00CA0B82" w:rsidP="00CA0B82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uvádí základní literární směry a jejich významné představitele v české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a světové literatuře</w:t>
            </w:r>
          </w:p>
          <w:p w14:paraId="69E885D2" w14:textId="604D5D23" w:rsidR="002B6C56" w:rsidRPr="00856CE9" w:rsidRDefault="00CA0B82" w:rsidP="00ED3967">
            <w:pPr>
              <w:pStyle w:val="Bezmezer"/>
              <w:numPr>
                <w:ilvl w:val="0"/>
                <w:numId w:val="4"/>
              </w:numPr>
              <w:ind w:left="484"/>
              <w:rPr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porovnává různá ztvárnění téhož námětu v literárním, dramatickém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i filmovém zpracování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2CC23" w14:textId="77777777" w:rsidR="004E66EF" w:rsidRPr="00856CE9" w:rsidRDefault="004E66EF" w:rsidP="004E66EF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tvořivé činnosti s literárním textem</w:t>
            </w:r>
          </w:p>
          <w:p w14:paraId="213E0BDF" w14:textId="77777777" w:rsidR="004E66EF" w:rsidRPr="00856CE9" w:rsidRDefault="004E66EF" w:rsidP="004E66EF">
            <w:pPr>
              <w:pStyle w:val="Bezmezer"/>
              <w:numPr>
                <w:ilvl w:val="0"/>
                <w:numId w:val="14"/>
              </w:numP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přednes vhodných literárních textů</w:t>
            </w:r>
          </w:p>
          <w:p w14:paraId="0F9F1446" w14:textId="77777777" w:rsidR="004E66EF" w:rsidRPr="00856CE9" w:rsidRDefault="004E66EF" w:rsidP="004E66EF">
            <w:pPr>
              <w:pStyle w:val="Bezmezer"/>
              <w:numPr>
                <w:ilvl w:val="0"/>
                <w:numId w:val="14"/>
              </w:numP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interpretace literárního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textu</w:t>
            </w:r>
          </w:p>
          <w:p w14:paraId="64D98756" w14:textId="77777777" w:rsidR="004E66EF" w:rsidRPr="00856CE9" w:rsidRDefault="004E66EF" w:rsidP="004E66EF">
            <w:pPr>
              <w:pStyle w:val="Bezmezer"/>
              <w:numPr>
                <w:ilvl w:val="0"/>
                <w:numId w:val="14"/>
              </w:numP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dramatizace</w:t>
            </w:r>
          </w:p>
          <w:p w14:paraId="0829DA25" w14:textId="77777777" w:rsidR="004E66EF" w:rsidRPr="00856CE9" w:rsidRDefault="004E66EF" w:rsidP="004E66EF">
            <w:pPr>
              <w:pStyle w:val="Bezmezer"/>
              <w:numPr>
                <w:ilvl w:val="0"/>
                <w:numId w:val="14"/>
              </w:numP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vytváření vlastních textů</w:t>
            </w:r>
          </w:p>
          <w:p w14:paraId="184ED604" w14:textId="77777777" w:rsidR="004E66EF" w:rsidRPr="00856CE9" w:rsidRDefault="004E66EF" w:rsidP="004E66EF">
            <w:pPr>
              <w:pStyle w:val="Bezmezer"/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br/>
            </w:r>
            <w:r w:rsidRPr="00856CE9"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  <w:t>způsoby interpretace literárních a jiných děl</w:t>
            </w:r>
            <w:r w:rsidRPr="00856CE9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</w:r>
          </w:p>
          <w:p w14:paraId="23750CE1" w14:textId="77777777" w:rsidR="004E66EF" w:rsidRPr="00856CE9" w:rsidRDefault="004E66EF" w:rsidP="004E66EF">
            <w:pPr>
              <w:pStyle w:val="Bezmezer"/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  <w:t>základy literární teorie a historie</w:t>
            </w:r>
          </w:p>
          <w:p w14:paraId="17D8CD2D" w14:textId="77777777" w:rsidR="00557562" w:rsidRPr="00856CE9" w:rsidRDefault="004E66EF" w:rsidP="004E66EF">
            <w:pPr>
              <w:pStyle w:val="Bezmezer"/>
              <w:numPr>
                <w:ilvl w:val="0"/>
                <w:numId w:val="15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literatura umělecká a věcná </w:t>
            </w:r>
          </w:p>
          <w:p w14:paraId="2FBBFA67" w14:textId="77777777" w:rsidR="00557562" w:rsidRPr="00856CE9" w:rsidRDefault="004E66EF" w:rsidP="00557562">
            <w:pPr>
              <w:pStyle w:val="Bezmezer"/>
              <w:numPr>
                <w:ilvl w:val="0"/>
                <w:numId w:val="17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populárně-naučná</w:t>
            </w:r>
          </w:p>
          <w:p w14:paraId="3D381327" w14:textId="77777777" w:rsidR="00557562" w:rsidRPr="00856CE9" w:rsidRDefault="004E66EF" w:rsidP="00557562">
            <w:pPr>
              <w:pStyle w:val="Bezmezer"/>
              <w:numPr>
                <w:ilvl w:val="0"/>
                <w:numId w:val="17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literatura faktu</w:t>
            </w:r>
          </w:p>
          <w:p w14:paraId="77EA8784" w14:textId="7B5B531E" w:rsidR="004E66EF" w:rsidRPr="00856CE9" w:rsidRDefault="004E66EF" w:rsidP="00557562">
            <w:pPr>
              <w:pStyle w:val="Bezmezer"/>
              <w:numPr>
                <w:ilvl w:val="0"/>
                <w:numId w:val="17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publicistické žánry</w:t>
            </w:r>
          </w:p>
          <w:p w14:paraId="7B5DDC98" w14:textId="347152F7" w:rsidR="004E66EF" w:rsidRDefault="004E66EF" w:rsidP="004E66EF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7A88AB8A" w14:textId="6829B6DB" w:rsidR="00856CE9" w:rsidRDefault="00856CE9" w:rsidP="004E66EF">
            <w:pPr>
              <w:pStyle w:val="Bezmezer"/>
              <w:rPr>
                <w:rStyle w:val="markedcontent"/>
              </w:rPr>
            </w:pPr>
          </w:p>
          <w:p w14:paraId="2358D4CA" w14:textId="21E80C12" w:rsidR="00856CE9" w:rsidRDefault="00856CE9" w:rsidP="004E66EF">
            <w:pPr>
              <w:pStyle w:val="Bezmezer"/>
              <w:rPr>
                <w:rStyle w:val="markedcontent"/>
              </w:rPr>
            </w:pPr>
          </w:p>
          <w:p w14:paraId="5E23DB57" w14:textId="77777777" w:rsidR="00856CE9" w:rsidRPr="00856CE9" w:rsidRDefault="00856CE9" w:rsidP="004E66EF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5AE4A6FB" w14:textId="77777777" w:rsidR="004E66EF" w:rsidRPr="00856CE9" w:rsidRDefault="004E66EF" w:rsidP="004E66EF">
            <w:pPr>
              <w:pStyle w:val="Bezmezer"/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  <w:t>literární druhy a žánry</w:t>
            </w:r>
          </w:p>
          <w:p w14:paraId="5C5D075F" w14:textId="77777777" w:rsidR="00557562" w:rsidRPr="00856CE9" w:rsidRDefault="004E66EF" w:rsidP="004E66EF">
            <w:pPr>
              <w:pStyle w:val="Bezmezer"/>
              <w:numPr>
                <w:ilvl w:val="0"/>
                <w:numId w:val="16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poezie, próza, drama, žánry lyrické, epické, dramatické v proměnách</w:t>
            </w:r>
            <w:r w:rsidRPr="00856CE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času </w:t>
            </w:r>
          </w:p>
          <w:p w14:paraId="5DD34206" w14:textId="7AB86E83" w:rsidR="00557562" w:rsidRPr="00856CE9" w:rsidRDefault="004E66EF" w:rsidP="00557562">
            <w:pPr>
              <w:pStyle w:val="Bezmezer"/>
              <w:numPr>
                <w:ilvl w:val="0"/>
                <w:numId w:val="17"/>
              </w:numP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hlavní vývojová období národní a světové literatury</w:t>
            </w:r>
          </w:p>
          <w:p w14:paraId="45231FFB" w14:textId="3182FFC7" w:rsidR="00E8341B" w:rsidRPr="00856CE9" w:rsidRDefault="00E8341B" w:rsidP="00E8341B">
            <w:pPr>
              <w:pStyle w:val="Bezmezer"/>
              <w:numPr>
                <w:ilvl w:val="0"/>
                <w:numId w:val="19"/>
              </w:numPr>
              <w:rPr>
                <w:rStyle w:val="markedcontent"/>
                <w:rFonts w:asciiTheme="minorHAnsi" w:hAnsiTheme="minorHAnsi" w:cstheme="minorHAnsi"/>
                <w:bCs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bCs/>
                <w:sz w:val="24"/>
                <w:szCs w:val="24"/>
              </w:rPr>
              <w:t>klasicismus</w:t>
            </w:r>
          </w:p>
          <w:p w14:paraId="099B4F83" w14:textId="247FA351" w:rsidR="00E8341B" w:rsidRPr="00856CE9" w:rsidRDefault="00E8341B" w:rsidP="00E8341B">
            <w:pPr>
              <w:pStyle w:val="Bezmezer"/>
              <w:numPr>
                <w:ilvl w:val="0"/>
                <w:numId w:val="19"/>
              </w:numPr>
              <w:rPr>
                <w:rStyle w:val="markedcontent"/>
                <w:rFonts w:asciiTheme="minorHAnsi" w:hAnsiTheme="minorHAnsi" w:cstheme="minorHAnsi"/>
                <w:bCs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bCs/>
                <w:sz w:val="24"/>
                <w:szCs w:val="24"/>
              </w:rPr>
              <w:t>osvícenství</w:t>
            </w:r>
          </w:p>
          <w:p w14:paraId="4FA91B17" w14:textId="6B0962EB" w:rsidR="00E8341B" w:rsidRPr="00856CE9" w:rsidRDefault="00E8341B" w:rsidP="00E8341B">
            <w:pPr>
              <w:pStyle w:val="Bezmezer"/>
              <w:numPr>
                <w:ilvl w:val="0"/>
                <w:numId w:val="19"/>
              </w:numPr>
              <w:rPr>
                <w:rStyle w:val="markedcontent"/>
                <w:rFonts w:asciiTheme="minorHAnsi" w:hAnsiTheme="minorHAnsi" w:cstheme="minorHAnsi"/>
                <w:bCs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bCs/>
                <w:sz w:val="24"/>
                <w:szCs w:val="24"/>
              </w:rPr>
              <w:t>romantismus</w:t>
            </w:r>
          </w:p>
          <w:p w14:paraId="6224B254" w14:textId="02076686" w:rsidR="00E8341B" w:rsidRPr="00856CE9" w:rsidRDefault="00E8341B" w:rsidP="00E8341B">
            <w:pPr>
              <w:pStyle w:val="Bezmezer"/>
              <w:numPr>
                <w:ilvl w:val="0"/>
                <w:numId w:val="19"/>
              </w:numPr>
              <w:rPr>
                <w:rStyle w:val="markedcontent"/>
                <w:rFonts w:asciiTheme="minorHAnsi" w:hAnsiTheme="minorHAnsi" w:cstheme="minorHAnsi"/>
                <w:bCs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bCs/>
                <w:sz w:val="24"/>
                <w:szCs w:val="24"/>
              </w:rPr>
              <w:t>realismus</w:t>
            </w:r>
          </w:p>
          <w:p w14:paraId="70F4D34E" w14:textId="404C1B87" w:rsidR="00E8341B" w:rsidRPr="00856CE9" w:rsidRDefault="00E8341B" w:rsidP="00E8341B">
            <w:pPr>
              <w:pStyle w:val="Bezmezer"/>
              <w:numPr>
                <w:ilvl w:val="0"/>
                <w:numId w:val="19"/>
              </w:numPr>
              <w:rPr>
                <w:rStyle w:val="markedcontent"/>
                <w:rFonts w:asciiTheme="minorHAnsi" w:hAnsiTheme="minorHAnsi" w:cstheme="minorHAnsi"/>
                <w:bCs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bCs/>
                <w:sz w:val="24"/>
                <w:szCs w:val="24"/>
              </w:rPr>
              <w:t>národní obrození</w:t>
            </w:r>
          </w:p>
          <w:p w14:paraId="42C8D126" w14:textId="67950AEE" w:rsidR="00E8341B" w:rsidRPr="00856CE9" w:rsidRDefault="00FE7F73" w:rsidP="00E8341B">
            <w:pPr>
              <w:pStyle w:val="Bezmezer"/>
              <w:numPr>
                <w:ilvl w:val="0"/>
                <w:numId w:val="19"/>
              </w:numPr>
              <w:rPr>
                <w:rStyle w:val="markedcontent"/>
                <w:rFonts w:asciiTheme="minorHAnsi" w:hAnsiTheme="minorHAnsi" w:cstheme="minorHAnsi"/>
                <w:bCs/>
                <w:sz w:val="24"/>
                <w:szCs w:val="24"/>
              </w:rPr>
            </w:pPr>
            <w:r w:rsidRPr="00856CE9">
              <w:rPr>
                <w:rStyle w:val="markedcontent"/>
                <w:rFonts w:asciiTheme="minorHAnsi" w:hAnsiTheme="minorHAnsi" w:cstheme="minorHAnsi"/>
                <w:bCs/>
                <w:sz w:val="24"/>
                <w:szCs w:val="24"/>
              </w:rPr>
              <w:t>česká literatura do konce 19. století</w:t>
            </w:r>
          </w:p>
          <w:p w14:paraId="10E6DD74" w14:textId="547E94D2" w:rsidR="00557562" w:rsidRPr="00856CE9" w:rsidRDefault="00557562" w:rsidP="00557562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059F84F2" w14:textId="77777777" w:rsidR="009D1EFF" w:rsidRPr="00856CE9" w:rsidRDefault="009D1EFF" w:rsidP="00B24D5B">
      <w:pPr>
        <w:rPr>
          <w:rFonts w:asciiTheme="minorHAnsi" w:hAnsiTheme="minorHAnsi" w:cstheme="minorHAnsi"/>
          <w:sz w:val="24"/>
          <w:szCs w:val="24"/>
        </w:rPr>
      </w:pPr>
    </w:p>
    <w:sectPr w:rsidR="009D1EFF" w:rsidRPr="00856CE9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84D13" w14:textId="77777777" w:rsidR="004A428E" w:rsidRDefault="004A428E" w:rsidP="009D1EFF">
      <w:pPr>
        <w:spacing w:after="0" w:line="240" w:lineRule="auto"/>
      </w:pPr>
      <w:r>
        <w:separator/>
      </w:r>
    </w:p>
  </w:endnote>
  <w:endnote w:type="continuationSeparator" w:id="0">
    <w:p w14:paraId="77FC33D6" w14:textId="77777777" w:rsidR="004A428E" w:rsidRDefault="004A428E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22181" w14:textId="77777777" w:rsidR="004A428E" w:rsidRDefault="004A428E" w:rsidP="009D1EFF">
      <w:pPr>
        <w:spacing w:after="0" w:line="240" w:lineRule="auto"/>
      </w:pPr>
      <w:r>
        <w:separator/>
      </w:r>
    </w:p>
  </w:footnote>
  <w:footnote w:type="continuationSeparator" w:id="0">
    <w:p w14:paraId="7917F4D0" w14:textId="77777777" w:rsidR="004A428E" w:rsidRDefault="004A428E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988F8" w14:textId="77777777" w:rsidR="009D1EFF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  <w:r w:rsidR="00B24D5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71E8D"/>
    <w:multiLevelType w:val="hybridMultilevel"/>
    <w:tmpl w:val="D1CE66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A04DF"/>
    <w:multiLevelType w:val="hybridMultilevel"/>
    <w:tmpl w:val="13283688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A76B09"/>
    <w:multiLevelType w:val="hybridMultilevel"/>
    <w:tmpl w:val="EAF2E4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16CF3"/>
    <w:multiLevelType w:val="hybridMultilevel"/>
    <w:tmpl w:val="06262F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163B1"/>
    <w:multiLevelType w:val="hybridMultilevel"/>
    <w:tmpl w:val="AE8601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141639"/>
    <w:multiLevelType w:val="hybridMultilevel"/>
    <w:tmpl w:val="9C8058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5044B"/>
    <w:multiLevelType w:val="hybridMultilevel"/>
    <w:tmpl w:val="A70CEA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24AD5"/>
    <w:multiLevelType w:val="hybridMultilevel"/>
    <w:tmpl w:val="226A84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6044C"/>
    <w:multiLevelType w:val="hybridMultilevel"/>
    <w:tmpl w:val="FD1E1D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895C1A"/>
    <w:multiLevelType w:val="hybridMultilevel"/>
    <w:tmpl w:val="1DC47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141DC"/>
    <w:multiLevelType w:val="hybridMultilevel"/>
    <w:tmpl w:val="91E8F6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10C5D"/>
    <w:multiLevelType w:val="hybridMultilevel"/>
    <w:tmpl w:val="33525C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BB745E"/>
    <w:multiLevelType w:val="hybridMultilevel"/>
    <w:tmpl w:val="3C4A32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6A21A7"/>
    <w:multiLevelType w:val="hybridMultilevel"/>
    <w:tmpl w:val="6F5A2C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56C7"/>
    <w:multiLevelType w:val="hybridMultilevel"/>
    <w:tmpl w:val="A420DE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9" w15:restartNumberingAfterBreak="0">
    <w:nsid w:val="761A1894"/>
    <w:multiLevelType w:val="hybridMultilevel"/>
    <w:tmpl w:val="26E811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D2231D"/>
    <w:multiLevelType w:val="hybridMultilevel"/>
    <w:tmpl w:val="967CA9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8"/>
  </w:num>
  <w:num w:numId="4">
    <w:abstractNumId w:val="13"/>
  </w:num>
  <w:num w:numId="5">
    <w:abstractNumId w:val="4"/>
  </w:num>
  <w:num w:numId="6">
    <w:abstractNumId w:val="11"/>
  </w:num>
  <w:num w:numId="7">
    <w:abstractNumId w:val="20"/>
  </w:num>
  <w:num w:numId="8">
    <w:abstractNumId w:val="3"/>
  </w:num>
  <w:num w:numId="9">
    <w:abstractNumId w:val="12"/>
  </w:num>
  <w:num w:numId="10">
    <w:abstractNumId w:val="19"/>
  </w:num>
  <w:num w:numId="11">
    <w:abstractNumId w:val="17"/>
  </w:num>
  <w:num w:numId="12">
    <w:abstractNumId w:val="8"/>
  </w:num>
  <w:num w:numId="13">
    <w:abstractNumId w:val="10"/>
  </w:num>
  <w:num w:numId="14">
    <w:abstractNumId w:val="16"/>
  </w:num>
  <w:num w:numId="15">
    <w:abstractNumId w:val="5"/>
  </w:num>
  <w:num w:numId="16">
    <w:abstractNumId w:val="6"/>
  </w:num>
  <w:num w:numId="17">
    <w:abstractNumId w:val="0"/>
  </w:num>
  <w:num w:numId="18">
    <w:abstractNumId w:val="15"/>
  </w:num>
  <w:num w:numId="19">
    <w:abstractNumId w:val="1"/>
  </w:num>
  <w:num w:numId="20">
    <w:abstractNumId w:val="2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B7E22"/>
    <w:rsid w:val="000C028F"/>
    <w:rsid w:val="0015766F"/>
    <w:rsid w:val="001C1F33"/>
    <w:rsid w:val="002003A7"/>
    <w:rsid w:val="00215EB9"/>
    <w:rsid w:val="00294F9F"/>
    <w:rsid w:val="002965B4"/>
    <w:rsid w:val="002A6BF5"/>
    <w:rsid w:val="002B2D5C"/>
    <w:rsid w:val="002B6C56"/>
    <w:rsid w:val="002C6CE3"/>
    <w:rsid w:val="00331EDD"/>
    <w:rsid w:val="003525D5"/>
    <w:rsid w:val="004109DE"/>
    <w:rsid w:val="004110DF"/>
    <w:rsid w:val="00416687"/>
    <w:rsid w:val="00434A3A"/>
    <w:rsid w:val="00452732"/>
    <w:rsid w:val="00455310"/>
    <w:rsid w:val="004A428E"/>
    <w:rsid w:val="004B4C6A"/>
    <w:rsid w:val="004E611D"/>
    <w:rsid w:val="004E66EF"/>
    <w:rsid w:val="00522524"/>
    <w:rsid w:val="00557562"/>
    <w:rsid w:val="005B2C2B"/>
    <w:rsid w:val="005B761D"/>
    <w:rsid w:val="0066381A"/>
    <w:rsid w:val="00696BD5"/>
    <w:rsid w:val="006B12E5"/>
    <w:rsid w:val="006D0758"/>
    <w:rsid w:val="00744DEA"/>
    <w:rsid w:val="007D45E7"/>
    <w:rsid w:val="007F14C8"/>
    <w:rsid w:val="008234EF"/>
    <w:rsid w:val="00824102"/>
    <w:rsid w:val="00856CE9"/>
    <w:rsid w:val="00901FCC"/>
    <w:rsid w:val="00946B88"/>
    <w:rsid w:val="00964083"/>
    <w:rsid w:val="00970A18"/>
    <w:rsid w:val="009B4FB7"/>
    <w:rsid w:val="009C58B0"/>
    <w:rsid w:val="009D1EFF"/>
    <w:rsid w:val="00A474A7"/>
    <w:rsid w:val="00A51BE4"/>
    <w:rsid w:val="00A86303"/>
    <w:rsid w:val="00AB7233"/>
    <w:rsid w:val="00AD001C"/>
    <w:rsid w:val="00AD686D"/>
    <w:rsid w:val="00B22F5D"/>
    <w:rsid w:val="00B24D5B"/>
    <w:rsid w:val="00C94B7F"/>
    <w:rsid w:val="00CA0B82"/>
    <w:rsid w:val="00D4331F"/>
    <w:rsid w:val="00D611CA"/>
    <w:rsid w:val="00DC3ED5"/>
    <w:rsid w:val="00DC70DA"/>
    <w:rsid w:val="00E47062"/>
    <w:rsid w:val="00E521DA"/>
    <w:rsid w:val="00E8341B"/>
    <w:rsid w:val="00E84728"/>
    <w:rsid w:val="00ED3967"/>
    <w:rsid w:val="00EE7C63"/>
    <w:rsid w:val="00F21953"/>
    <w:rsid w:val="00F2544E"/>
    <w:rsid w:val="00F704D7"/>
    <w:rsid w:val="00FE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401394F"/>
  <w15:docId w15:val="{1AFBF743-9412-4D01-B91C-9A4EDAF18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Standardnpsmoodstavce"/>
    <w:rsid w:val="004109DE"/>
  </w:style>
  <w:style w:type="paragraph" w:styleId="Odstavecseseznamem">
    <w:name w:val="List Paragraph"/>
    <w:basedOn w:val="Normln"/>
    <w:uiPriority w:val="34"/>
    <w:qFormat/>
    <w:rsid w:val="00ED39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703AD6-E388-4270-8A43-9CBFE6095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712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3</cp:revision>
  <cp:lastPrinted>2023-06-27T10:56:00Z</cp:lastPrinted>
  <dcterms:created xsi:type="dcterms:W3CDTF">2023-05-19T12:33:00Z</dcterms:created>
  <dcterms:modified xsi:type="dcterms:W3CDTF">2023-06-27T11:02:00Z</dcterms:modified>
</cp:coreProperties>
</file>